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EC" w:rsidRPr="00EC0AEC" w:rsidRDefault="00EC0AEC" w:rsidP="00EC0AEC">
      <w:pPr>
        <w:jc w:val="center"/>
        <w:rPr>
          <w:b/>
          <w:sz w:val="28"/>
          <w:szCs w:val="28"/>
          <w:u w:val="single"/>
        </w:rPr>
      </w:pPr>
      <w:r w:rsidRPr="00EC0AEC">
        <w:rPr>
          <w:b/>
          <w:sz w:val="28"/>
          <w:szCs w:val="28"/>
          <w:u w:val="single"/>
        </w:rPr>
        <w:t>Solicitud de Acogimiento</w:t>
      </w:r>
    </w:p>
    <w:p w:rsidR="00EC0AEC" w:rsidRPr="00EC0AEC" w:rsidRDefault="00EC0AEC" w:rsidP="00EC0AEC">
      <w:pPr>
        <w:jc w:val="center"/>
        <w:rPr>
          <w:b/>
          <w:sz w:val="24"/>
          <w:szCs w:val="24"/>
        </w:rPr>
      </w:pPr>
      <w:r w:rsidRPr="00EC0AEC">
        <w:rPr>
          <w:b/>
          <w:sz w:val="24"/>
          <w:szCs w:val="24"/>
        </w:rPr>
        <w:t>Para cancelación de deudas relativas a tasas y multas impuestas por el Ministerio de Ambiente de la Provincia de Buenos Aires</w:t>
      </w:r>
    </w:p>
    <w:p w:rsidR="00EC0AEC" w:rsidRDefault="00EC0AEC" w:rsidP="00EC0AEC">
      <w:r>
        <w:t xml:space="preserve"> </w:t>
      </w:r>
    </w:p>
    <w:p w:rsidR="00EC0AEC" w:rsidRPr="00EC0AEC" w:rsidRDefault="00EC0AEC" w:rsidP="00EC0AEC">
      <w:pPr>
        <w:jc w:val="both"/>
        <w:rPr>
          <w:sz w:val="24"/>
          <w:szCs w:val="24"/>
        </w:rPr>
      </w:pPr>
      <w:r w:rsidRPr="00EC0AEC">
        <w:rPr>
          <w:sz w:val="24"/>
          <w:szCs w:val="24"/>
        </w:rPr>
        <w:t>……</w:t>
      </w:r>
      <w:r>
        <w:rPr>
          <w:sz w:val="24"/>
          <w:szCs w:val="24"/>
        </w:rPr>
        <w:t>(quien solicita</w:t>
      </w:r>
      <w:proofErr w:type="gramStart"/>
      <w:r>
        <w:rPr>
          <w:sz w:val="24"/>
          <w:szCs w:val="24"/>
        </w:rPr>
        <w:t xml:space="preserve">) </w:t>
      </w:r>
      <w:r w:rsidRPr="00EC0AEC">
        <w:rPr>
          <w:sz w:val="24"/>
          <w:szCs w:val="24"/>
        </w:rPr>
        <w:t>…</w:t>
      </w:r>
      <w:proofErr w:type="gramEnd"/>
      <w:r w:rsidRPr="00EC0AEC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………………… </w:t>
      </w:r>
      <w:r w:rsidRPr="00EC0AEC">
        <w:rPr>
          <w:sz w:val="24"/>
          <w:szCs w:val="24"/>
        </w:rPr>
        <w:t>DNI:………………………</w:t>
      </w:r>
      <w:r>
        <w:rPr>
          <w:sz w:val="24"/>
          <w:szCs w:val="24"/>
        </w:rPr>
        <w:t>…………</w:t>
      </w:r>
      <w:r w:rsidRPr="00EC0AEC">
        <w:rPr>
          <w:sz w:val="24"/>
          <w:szCs w:val="24"/>
        </w:rPr>
        <w:t xml:space="preserve"> en carácter de</w:t>
      </w:r>
      <w:r>
        <w:rPr>
          <w:sz w:val="24"/>
          <w:szCs w:val="24"/>
        </w:rPr>
        <w:t xml:space="preserve"> </w:t>
      </w:r>
      <w:r w:rsidRPr="00EC0AEC">
        <w:rPr>
          <w:sz w:val="24"/>
          <w:szCs w:val="24"/>
        </w:rPr>
        <w:t>………………………………………, respecto de la Firma …………………………………………………………………………………., CUIT: ………………………………………. con domicilio fiscal en calle ………………………………</w:t>
      </w:r>
      <w:r>
        <w:rPr>
          <w:sz w:val="24"/>
          <w:szCs w:val="24"/>
        </w:rPr>
        <w:t>…………………………………</w:t>
      </w:r>
      <w:r w:rsidRPr="00EC0AEC">
        <w:rPr>
          <w:sz w:val="24"/>
          <w:szCs w:val="24"/>
        </w:rPr>
        <w:t xml:space="preserve"> de la localidad de ………………………………………………, partido de ………………………………. y domicilio real en calle …………………………………….………, de la localidad de ………………………………………………, partido de ………………………………. A los fines del presente acogimiento constituyo </w:t>
      </w:r>
      <w:r>
        <w:rPr>
          <w:sz w:val="24"/>
          <w:szCs w:val="24"/>
        </w:rPr>
        <w:t>domicilio electrónico en el …</w:t>
      </w:r>
      <w:proofErr w:type="gramStart"/>
      <w:r>
        <w:rPr>
          <w:sz w:val="24"/>
          <w:szCs w:val="24"/>
        </w:rPr>
        <w:t>..</w:t>
      </w:r>
      <w:proofErr w:type="gramEnd"/>
      <w:r w:rsidRPr="00EC0AE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</w:t>
      </w:r>
      <w:r w:rsidRPr="00EC0AEC">
        <w:rPr>
          <w:sz w:val="24"/>
          <w:szCs w:val="24"/>
        </w:rPr>
        <w:t xml:space="preserve"> del cual expreso que consulto asiduamente y será válido para las notificaciones que versen en la totalidad del presente Régimen  de Facilidades de Pago.</w:t>
      </w:r>
    </w:p>
    <w:p w:rsidR="00EC0AEC" w:rsidRPr="00EC0AEC" w:rsidRDefault="00EC0AEC" w:rsidP="00EC0AEC">
      <w:pPr>
        <w:jc w:val="both"/>
        <w:rPr>
          <w:sz w:val="24"/>
          <w:szCs w:val="24"/>
        </w:rPr>
      </w:pPr>
      <w:r w:rsidRPr="00EC0AEC">
        <w:rPr>
          <w:sz w:val="24"/>
          <w:szCs w:val="24"/>
        </w:rPr>
        <w:t>Solicito por este medio el acogimiento al Régimen de Facilidades de Pago a efectos de regularizar la deuda existente en concepto de …………………………………</w:t>
      </w:r>
      <w:r>
        <w:rPr>
          <w:sz w:val="24"/>
          <w:szCs w:val="24"/>
        </w:rPr>
        <w:t>……………………………</w:t>
      </w:r>
      <w:r w:rsidRPr="00EC0AEC">
        <w:rPr>
          <w:sz w:val="24"/>
          <w:szCs w:val="24"/>
        </w:rPr>
        <w:t xml:space="preserve"> respecto del expediente N° ……………………………………………………</w:t>
      </w:r>
      <w:r>
        <w:rPr>
          <w:sz w:val="24"/>
          <w:szCs w:val="24"/>
        </w:rPr>
        <w:t xml:space="preserve">…………… </w:t>
      </w:r>
      <w:r w:rsidRPr="00EC0AEC">
        <w:rPr>
          <w:sz w:val="24"/>
          <w:szCs w:val="24"/>
        </w:rPr>
        <w:t xml:space="preserve">la cual asciende a la suma de pesos ................................................................................. .......................................................... que será cancelada en ……………….. </w:t>
      </w:r>
      <w:proofErr w:type="gramStart"/>
      <w:r w:rsidRPr="00EC0AEC">
        <w:rPr>
          <w:sz w:val="24"/>
          <w:szCs w:val="24"/>
        </w:rPr>
        <w:t>cuotas</w:t>
      </w:r>
      <w:proofErr w:type="gramEnd"/>
      <w:r w:rsidRPr="00EC0AEC">
        <w:rPr>
          <w:sz w:val="24"/>
          <w:szCs w:val="24"/>
        </w:rPr>
        <w:t>.</w:t>
      </w:r>
    </w:p>
    <w:p w:rsidR="009B6332" w:rsidRPr="00EC0AEC" w:rsidRDefault="00EC0AEC" w:rsidP="00EC0AEC">
      <w:pPr>
        <w:jc w:val="both"/>
        <w:rPr>
          <w:sz w:val="24"/>
          <w:szCs w:val="24"/>
        </w:rPr>
      </w:pPr>
      <w:r w:rsidRPr="00EC0AEC">
        <w:rPr>
          <w:sz w:val="24"/>
          <w:szCs w:val="24"/>
        </w:rPr>
        <w:t xml:space="preserve">Manifiesto conocer en todos sus términos la Resolución N° </w:t>
      </w:r>
      <w:r>
        <w:rPr>
          <w:sz w:val="24"/>
          <w:szCs w:val="24"/>
        </w:rPr>
        <w:t>29/2024</w:t>
      </w:r>
      <w:r w:rsidRPr="00EC0AEC">
        <w:rPr>
          <w:sz w:val="24"/>
          <w:szCs w:val="24"/>
        </w:rPr>
        <w:t xml:space="preserve"> y sus Anexos para cancelación de deudas relativas a tasas y multas impuestas por el Ministerio de Ambiente de la Provincia de Buenos Aires, dejando constancia del carácter de Declaración Jurada de todos los datos consignados</w:t>
      </w:r>
    </w:p>
    <w:sectPr w:rsidR="009B6332" w:rsidRPr="00EC0AEC" w:rsidSect="009B6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0AEC"/>
    <w:rsid w:val="009B6332"/>
    <w:rsid w:val="00EC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oliverit</dc:creator>
  <cp:lastModifiedBy>oliverit</cp:lastModifiedBy>
  <cp:revision>1</cp:revision>
  <dcterms:created xsi:type="dcterms:W3CDTF">2024-01-29T14:55:00Z</dcterms:created>
  <dcterms:modified xsi:type="dcterms:W3CDTF">2024-01-29T14:58:00Z</dcterms:modified>
</cp:coreProperties>
</file>